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宋体" w:eastAsia="方正小标宋_GBK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关于</w:t>
      </w:r>
      <w:bookmarkStart w:id="0" w:name="_GoBack"/>
      <w:r>
        <w:rPr>
          <w:rFonts w:hint="eastAsia" w:ascii="方正小标宋_GBK" w:hAnsi="宋体" w:eastAsia="方正小标宋_GBK" w:cs="方正小标宋_GBK"/>
          <w:kern w:val="0"/>
          <w:sz w:val="44"/>
          <w:szCs w:val="44"/>
        </w:rPr>
        <w:t>哈密市伊州区柳树沟乡人民政府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年部门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调整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预算公开</w:t>
      </w:r>
      <w:bookmarkEnd w:id="0"/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的说明</w:t>
      </w:r>
    </w:p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  <w:t>预算调整情况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pacing w:val="-3"/>
          <w:sz w:val="32"/>
          <w:szCs w:val="32"/>
          <w:lang w:val="en-US" w:eastAsia="zh-CN"/>
        </w:rPr>
        <w:t>经伊州区二届人大常委会第二十二次会议批准</w:t>
      </w:r>
      <w:r>
        <w:rPr>
          <w:rFonts w:hint="eastAsia" w:ascii="仿宋_GB2312" w:hAnsi="仿宋_GB2312" w:eastAsia="仿宋_GB2312" w:cs="仿宋_GB2312"/>
          <w:color w:val="auto"/>
          <w:spacing w:val="-3"/>
          <w:sz w:val="32"/>
          <w:szCs w:val="32"/>
        </w:rPr>
        <w:t>，202</w:t>
      </w:r>
      <w:r>
        <w:rPr>
          <w:rFonts w:hint="eastAsia" w:ascii="仿宋_GB2312" w:hAnsi="仿宋_GB2312" w:eastAsia="仿宋_GB2312" w:cs="仿宋_GB2312"/>
          <w:color w:val="auto"/>
          <w:spacing w:val="-3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lang w:val="en-US" w:eastAsia="zh-CN"/>
        </w:rPr>
        <w:t>我单位</w:t>
      </w:r>
      <w:commentRangeStart w:id="0"/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highlight w:val="none"/>
          <w:lang w:val="en-US" w:eastAsia="zh-CN"/>
        </w:rPr>
        <w:t>项目支出由年初62万元</w:t>
      </w:r>
      <w:commentRangeEnd w:id="0"/>
      <w:r>
        <w:rPr>
          <w:color w:val="auto"/>
        </w:rPr>
        <w:commentReference w:id="0"/>
      </w:r>
      <w:commentRangeStart w:id="1"/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highlight w:val="none"/>
          <w:lang w:val="en-US" w:eastAsia="zh-CN"/>
        </w:rPr>
        <w:t>调整为40万元</w:t>
      </w:r>
      <w:commentRangeEnd w:id="1"/>
      <w:r>
        <w:rPr>
          <w:color w:val="auto"/>
        </w:rPr>
        <w:commentReference w:id="1"/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15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  <w:t>绩效目标调整情况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因项目金额发生变化，原项目绩效目标同步调整。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 xml:space="preserve">  具体情况详见附件。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default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附件一：伊州区</w:t>
      </w:r>
      <w:r>
        <w:commentReference w:id="2"/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哈密市伊州区柳树沟乡人民政府项目支出表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附件二：项目绩效目标调整情况表（与原项目绩效目标表表样相同）</w:t>
      </w: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</w:t>
      </w:r>
    </w:p>
    <w:tbl>
      <w:tblPr>
        <w:tblStyle w:val="3"/>
        <w:tblW w:w="151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931"/>
        <w:gridCol w:w="931"/>
        <w:gridCol w:w="931"/>
        <w:gridCol w:w="1198"/>
        <w:gridCol w:w="931"/>
        <w:gridCol w:w="931"/>
        <w:gridCol w:w="931"/>
        <w:gridCol w:w="931"/>
        <w:gridCol w:w="931"/>
        <w:gridCol w:w="932"/>
        <w:gridCol w:w="932"/>
        <w:gridCol w:w="36"/>
        <w:gridCol w:w="730"/>
        <w:gridCol w:w="730"/>
        <w:gridCol w:w="730"/>
        <w:gridCol w:w="731"/>
        <w:gridCol w:w="7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4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编制部门:</w:t>
            </w:r>
            <w:r>
              <w:commentReference w:id="3"/>
            </w:r>
            <w:r>
              <w:rPr>
                <w:rFonts w:hint="eastAsia" w:ascii="仿宋_GB2312" w:hAnsi="仿宋_GB2312" w:eastAsia="仿宋_GB2312" w:cs="仿宋_GB2312"/>
                <w:spacing w:val="18"/>
                <w:sz w:val="32"/>
                <w:szCs w:val="32"/>
                <w:lang w:val="en-US" w:eastAsia="zh-CN"/>
              </w:rPr>
              <w:t>哈密市伊州区柳树沟乡人民政府</w:t>
            </w:r>
          </w:p>
        </w:tc>
        <w:tc>
          <w:tcPr>
            <w:tcW w:w="3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793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 目 编 码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</w:t>
            </w:r>
          </w:p>
        </w:tc>
        <w:tc>
          <w:tcPr>
            <w:tcW w:w="119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commentRangeStart w:id="4"/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年初项目支出合计</w:t>
            </w:r>
            <w:commentRangeEnd w:id="4"/>
            <w:r>
              <w:commentReference w:id="4"/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commentRangeStart w:id="5"/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调整后项目支出合计</w:t>
            </w:r>
            <w:commentRangeEnd w:id="5"/>
            <w:r>
              <w:commentReference w:id="5"/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968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19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其他组织事务支出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村级支出-本级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其他政府办公厅（室）及相关机构事务支出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特定类-搬迁户水电补助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62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</w:t>
      </w:r>
    </w:p>
    <w:tbl>
      <w:tblPr>
        <w:tblStyle w:val="3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91"/>
        <w:gridCol w:w="972"/>
        <w:gridCol w:w="971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commentReference w:id="6"/>
            </w:r>
            <w:r>
              <w:commentReference w:id="7"/>
            </w:r>
            <w:r>
              <w:rPr>
                <w:rFonts w:hint="eastAsia"/>
                <w:lang w:val="en-US" w:eastAsia="zh-CN"/>
              </w:rPr>
              <w:t>哈密市伊州区柳树沟乡人民政府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搬迁户水电补助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调减搬迁户水电补助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YuSuan" w:date="2024-06-03T12:31:12Z" w:initials="Y">
    <w:p w14:paraId="2C4C0972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年初项目支出总数</w:t>
      </w:r>
    </w:p>
  </w:comment>
  <w:comment w:id="1" w:author="YuSuan" w:date="2024-06-03T12:31:33Z" w:initials="Y">
    <w:p w14:paraId="47A67EA0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调整后金额=年初项目支出数+新增项目支出数+调增项目支出数-调减项目支出数</w:t>
      </w:r>
    </w:p>
  </w:comment>
  <w:comment w:id="2" w:author="YuSuan" w:date="2024-05-24T11:41:58Z" w:initials="Y">
    <w:p w14:paraId="0E731A7D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预算单位全称</w:t>
      </w:r>
    </w:p>
  </w:comment>
  <w:comment w:id="3" w:author="YuSuan" w:date="2024-05-24T11:41:58Z" w:initials="Y">
    <w:p w14:paraId="75C84A97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预算单位全称</w:t>
      </w:r>
    </w:p>
  </w:comment>
  <w:comment w:id="4" w:author="YuSuan" w:date="2024-05-24T11:42:42Z" w:initials="Y">
    <w:p w14:paraId="0BAC1E4B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年初项目支出总数</w:t>
      </w:r>
    </w:p>
  </w:comment>
  <w:comment w:id="5" w:author="YuSuan" w:date="2024-05-24T11:42:58Z" w:initials="Y">
    <w:p w14:paraId="60231F3B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调整后项目支出总数</w:t>
      </w:r>
    </w:p>
  </w:comment>
  <w:comment w:id="6" w:author="YuSuan" w:date="2024-05-24T11:41:58Z" w:initials="Y">
    <w:p w14:paraId="43BE3EA0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预算单位全称</w:t>
      </w:r>
    </w:p>
  </w:comment>
  <w:comment w:id="7" w:author="YuSuan" w:date="2024-05-24T11:41:58Z" w:initials="Y">
    <w:p w14:paraId="6FB90613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预算单位全称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C4C0972" w15:done="0"/>
  <w15:commentEx w15:paraId="47A67EA0" w15:done="0"/>
  <w15:commentEx w15:paraId="0E731A7D" w15:done="0"/>
  <w15:commentEx w15:paraId="75C84A97" w15:done="0"/>
  <w15:commentEx w15:paraId="0BAC1E4B" w15:done="0"/>
  <w15:commentEx w15:paraId="60231F3B" w15:done="0"/>
  <w15:commentEx w15:paraId="43BE3EA0" w15:done="0"/>
  <w15:commentEx w15:paraId="6FB90613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uan">
    <w15:presenceInfo w15:providerId="None" w15:userId="YuS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74B53"/>
    <w:rsid w:val="06674EEA"/>
    <w:rsid w:val="0A8A3F4F"/>
    <w:rsid w:val="0F033E73"/>
    <w:rsid w:val="10573940"/>
    <w:rsid w:val="1E8C3A51"/>
    <w:rsid w:val="1F0B237A"/>
    <w:rsid w:val="1F945345"/>
    <w:rsid w:val="22AA5687"/>
    <w:rsid w:val="22DB7B3C"/>
    <w:rsid w:val="22E65A86"/>
    <w:rsid w:val="24C538F5"/>
    <w:rsid w:val="39B70C25"/>
    <w:rsid w:val="3AA8400A"/>
    <w:rsid w:val="3DC0045B"/>
    <w:rsid w:val="3E6A66F5"/>
    <w:rsid w:val="3F2A1D89"/>
    <w:rsid w:val="437946FB"/>
    <w:rsid w:val="43EB39D1"/>
    <w:rsid w:val="44B94F88"/>
    <w:rsid w:val="46325936"/>
    <w:rsid w:val="4C3A18E4"/>
    <w:rsid w:val="4D3B4FDC"/>
    <w:rsid w:val="532D3A38"/>
    <w:rsid w:val="54571DEF"/>
    <w:rsid w:val="55214D3B"/>
    <w:rsid w:val="578754A9"/>
    <w:rsid w:val="5B1F728F"/>
    <w:rsid w:val="5CB5735C"/>
    <w:rsid w:val="6C14665D"/>
    <w:rsid w:val="750C2E98"/>
    <w:rsid w:val="766F145A"/>
    <w:rsid w:val="7C92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2024-05-10T03:22:00Z</dcterms:created>
  <dc:creator>YuSuan</dc:creator>
  <cp:lastModifiedBy>YuSuan</cp:lastModifiedBy>
  <dcterms:modified xsi:type="dcterms:W3CDTF">2024-07-12T02:40:09Z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D22491838281423786096E2F3E0E7DEB</vt:lpwstr>
  </property>
</Properties>
</file>