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市场监督管理局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调整为51.5万元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附件一：伊州区市场监督管理局项目支出表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38"/>
        <w:gridCol w:w="562"/>
        <w:gridCol w:w="1878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伊州区市场监督管理局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84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2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2"/>
            <w:r>
              <w:commentReference w:id="2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6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63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562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6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38</w:t>
            </w:r>
          </w:p>
        </w:tc>
        <w:tc>
          <w:tcPr>
            <w:tcW w:w="562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其他市场监督管理事务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安全监管抽检经费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6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38</w:t>
            </w:r>
          </w:p>
        </w:tc>
        <w:tc>
          <w:tcPr>
            <w:tcW w:w="56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其他市场监督管理事务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知识产权保护监管经费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4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8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51.5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安全监管抽检经费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田海恋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通过对区域内的食品和特种设备进行抽检工作，保障食品和产品的质量安全，使人民群众饮食安全上得到保障及保障市民人身安全。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食品安全抽检批次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&gt;=1批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产品质量抽检批次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&gt;=1批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抽检合格率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抽检工作完成及时率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食品安全抽检经费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&lt;=40万元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产品质量抽检经费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保障市民饮食安全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保障市民人身安全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抽检工作单位满意度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知识产权保护监管经费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徐桂香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通过开展知识产权宣传工作，让全区广大市民进一步增强知识产权保护意识，更好地在全区形成尊重知识产权和保护知识产权的良好氛围。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开展知识产权宣传工作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&gt;=1项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宣传覆盖率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资金使用合规率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知识产权保护监管成本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&lt;=1.50万元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提升知识产权保护能力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逐步提升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资金使用单位满意度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210A3D6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386C464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2:42Z" w:initials="Y">
    <w:p w14:paraId="1B9F051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3" w:author="YuSuan" w:date="2024-05-24T11:42:58Z" w:initials="Y">
    <w:p w14:paraId="3D91709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10A3D63" w15:done="0"/>
  <w15:commentEx w15:paraId="386C4646" w15:done="0"/>
  <w15:commentEx w15:paraId="1B9F051A" w15:done="0"/>
  <w15:commentEx w15:paraId="3D91709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42DE4"/>
    <w:rsid w:val="05274B53"/>
    <w:rsid w:val="07984044"/>
    <w:rsid w:val="0A8A3F4F"/>
    <w:rsid w:val="10573940"/>
    <w:rsid w:val="1E8C3A51"/>
    <w:rsid w:val="1F945345"/>
    <w:rsid w:val="1FBF6E30"/>
    <w:rsid w:val="22AA5687"/>
    <w:rsid w:val="22E65A86"/>
    <w:rsid w:val="24C538F5"/>
    <w:rsid w:val="296D39F1"/>
    <w:rsid w:val="3B313A01"/>
    <w:rsid w:val="3BE143C4"/>
    <w:rsid w:val="3EF117A7"/>
    <w:rsid w:val="3F2A1D89"/>
    <w:rsid w:val="40E854B5"/>
    <w:rsid w:val="42116934"/>
    <w:rsid w:val="43EB39D1"/>
    <w:rsid w:val="44B94F88"/>
    <w:rsid w:val="6A8746C8"/>
    <w:rsid w:val="7232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2024-07-09T10:26:18Z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7D9BA37332D0492BBFD27685E0127DF1</vt:lpwstr>
  </property>
</Properties>
</file>