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关于哈密市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伊州公安局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年部门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jc w:val="center"/>
        <w:textAlignment w:val="auto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预算公开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，2024年我单位项目支出由年初5825万元调整为6399.52万元。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附件一：伊州区公安局项目支出表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43" w:leftChars="152" w:hanging="1424" w:hangingChars="4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附件二：项目绩效目标调整情况表（与原项目绩效目标表表样相同）--项目涉密，不予公开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5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675"/>
        <w:gridCol w:w="660"/>
        <w:gridCol w:w="1230"/>
        <w:gridCol w:w="2130"/>
        <w:gridCol w:w="735"/>
        <w:gridCol w:w="885"/>
        <w:gridCol w:w="787"/>
        <w:gridCol w:w="931"/>
        <w:gridCol w:w="931"/>
        <w:gridCol w:w="932"/>
        <w:gridCol w:w="932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编制部门:哈密市伊州区公安局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94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21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78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6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6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213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6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公共安全支出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特定项目类-312492M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04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</w:rPr>
              <w:t>410121J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410052G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312495G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4100534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3124939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215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180.52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180.52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410054P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410119K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664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664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204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其他公安支出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lang w:val="en-US" w:eastAsia="zh-CN"/>
              </w:rPr>
              <w:t>特定项目类-</w:t>
            </w:r>
            <w:r>
              <w:rPr>
                <w:rFonts w:hint="eastAsia"/>
                <w:lang w:val="en-US" w:eastAsia="zh-CN"/>
              </w:rPr>
              <w:t>312494W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2400 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2400 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2400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5308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合计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5825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6399.52</w:t>
            </w:r>
          </w:p>
        </w:tc>
        <w:tc>
          <w:tcPr>
            <w:tcW w:w="787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3747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2580.52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5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9994425"/>
    <w:rsid w:val="0A8A3F4F"/>
    <w:rsid w:val="10573940"/>
    <w:rsid w:val="11302286"/>
    <w:rsid w:val="137F3563"/>
    <w:rsid w:val="1E6E7D0B"/>
    <w:rsid w:val="1E8C3A51"/>
    <w:rsid w:val="1F945345"/>
    <w:rsid w:val="20AA184E"/>
    <w:rsid w:val="22AA5687"/>
    <w:rsid w:val="22E65A86"/>
    <w:rsid w:val="24C538F5"/>
    <w:rsid w:val="2ABC4591"/>
    <w:rsid w:val="36240E9F"/>
    <w:rsid w:val="3D636A1E"/>
    <w:rsid w:val="3F2A1D89"/>
    <w:rsid w:val="3FCD678D"/>
    <w:rsid w:val="43EB39D1"/>
    <w:rsid w:val="44B94F88"/>
    <w:rsid w:val="468D6FB9"/>
    <w:rsid w:val="4A6779BC"/>
    <w:rsid w:val="54BB74E8"/>
    <w:rsid w:val="579E1C0F"/>
    <w:rsid w:val="6C0B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1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Administrator</cp:lastModifiedBy>
  <dcterms:modified xsi:type="dcterms:W3CDTF">2025-07-04T08:37:20Z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65223D54C6324ADBA5611F849DCBA2F1_13</vt:lpwstr>
  </property>
</Properties>
</file>